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7122A1DB"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BC6BE6">
        <w:rPr>
          <w:rFonts w:ascii="Tahoma" w:hAnsi="Tahoma" w:cs="Tahoma"/>
          <w:b/>
          <w:sz w:val="24"/>
          <w:szCs w:val="24"/>
        </w:rPr>
        <w:t>2605</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495928F6"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77CE9">
        <w:rPr>
          <w:rFonts w:ascii="Tahoma" w:hAnsi="Tahoma" w:cs="Tahoma"/>
          <w:b/>
          <w:sz w:val="24"/>
          <w:szCs w:val="24"/>
        </w:rPr>
        <w:t>20</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183B9974"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0F0EF3">
        <w:rPr>
          <w:rFonts w:ascii="Tahoma" w:hAnsi="Tahoma" w:cs="Tahoma"/>
          <w:sz w:val="24"/>
          <w:szCs w:val="24"/>
        </w:rPr>
        <w:t>X X</w:t>
      </w:r>
      <w:r w:rsidR="00410D45">
        <w:rPr>
          <w:rFonts w:ascii="Tahoma" w:hAnsi="Tahoma" w:cs="Tahoma"/>
          <w:sz w:val="24"/>
          <w:szCs w:val="24"/>
        </w:rPr>
        <w:t xml:space="preserve"> br. UPII 07-30-</w:t>
      </w:r>
      <w:r w:rsidR="00BC6BE6">
        <w:rPr>
          <w:rFonts w:ascii="Tahoma" w:hAnsi="Tahoma" w:cs="Tahoma"/>
          <w:sz w:val="24"/>
          <w:szCs w:val="24"/>
        </w:rPr>
        <w:t>2605</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600F7D">
        <w:rPr>
          <w:rFonts w:ascii="Tahoma" w:hAnsi="Tahoma" w:cs="Tahoma"/>
          <w:sz w:val="24"/>
          <w:szCs w:val="24"/>
        </w:rPr>
        <w:t>986/3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w:t>
      </w:r>
      <w:bookmarkStart w:id="0" w:name="_GoBack"/>
      <w:r w:rsidR="00252901">
        <w:rPr>
          <w:rFonts w:ascii="Tahoma" w:hAnsi="Tahoma" w:cs="Tahoma"/>
          <w:sz w:val="24"/>
          <w:szCs w:val="24"/>
        </w:rPr>
        <w:t>Drag</w:t>
      </w:r>
      <w:bookmarkEnd w:id="0"/>
      <w:r w:rsidR="00252901">
        <w:rPr>
          <w:rFonts w:ascii="Tahoma" w:hAnsi="Tahoma" w:cs="Tahoma"/>
          <w:sz w:val="24"/>
          <w:szCs w:val="24"/>
        </w:rPr>
        <w:t>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w:t>
      </w:r>
      <w:r w:rsidR="00F147A9">
        <w:rPr>
          <w:rFonts w:ascii="Tahoma" w:hAnsi="Tahoma" w:cs="Tahoma"/>
          <w:sz w:val="24"/>
          <w:szCs w:val="24"/>
        </w:rPr>
        <w:t>2014</w:t>
      </w:r>
      <w:r w:rsidR="00673421" w:rsidRPr="00673421">
        <w:rPr>
          <w:rFonts w:ascii="Tahoma" w:hAnsi="Tahoma" w:cs="Tahoma"/>
          <w:sz w:val="24"/>
          <w:szCs w:val="24"/>
        </w:rPr>
        <w:t>,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0097E600"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600F7D">
        <w:rPr>
          <w:rFonts w:ascii="Tahoma" w:hAnsi="Tahoma" w:cs="Tahoma"/>
          <w:sz w:val="24"/>
          <w:szCs w:val="24"/>
        </w:rPr>
        <w:t>986/3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1EED5843"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0F0EF3">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600F7D">
        <w:rPr>
          <w:rFonts w:ascii="Tahoma" w:hAnsi="Tahoma" w:cs="Tahoma"/>
          <w:sz w:val="24"/>
          <w:szCs w:val="24"/>
        </w:rPr>
        <w:t>986/1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F147A9" w:rsidRPr="00F147A9">
        <w:rPr>
          <w:rFonts w:ascii="Tahoma" w:hAnsi="Tahoma" w:cs="Tahoma"/>
          <w:sz w:val="24"/>
          <w:szCs w:val="24"/>
        </w:rPr>
        <w:t>I</w:t>
      </w:r>
      <w:r w:rsidR="00F147A9">
        <w:rPr>
          <w:rFonts w:ascii="Tahoma" w:hAnsi="Tahoma" w:cs="Tahoma"/>
          <w:sz w:val="24"/>
          <w:szCs w:val="24"/>
        </w:rPr>
        <w:t xml:space="preserve"> </w:t>
      </w:r>
      <w:r w:rsidR="00600F7D">
        <w:rPr>
          <w:rFonts w:ascii="Tahoma" w:hAnsi="Tahoma" w:cs="Tahoma"/>
          <w:sz w:val="24"/>
          <w:szCs w:val="24"/>
        </w:rPr>
        <w:t>986/2</w:t>
      </w:r>
      <w:r w:rsidR="00BF2BE3">
        <w:rPr>
          <w:rFonts w:ascii="Tahoma" w:hAnsi="Tahoma" w:cs="Tahoma"/>
          <w:sz w:val="24"/>
          <w:szCs w:val="24"/>
        </w:rPr>
        <w:t xml:space="preserve">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0F0EF3">
        <w:rPr>
          <w:rFonts w:ascii="Tahoma" w:hAnsi="Tahoma" w:cs="Tahoma"/>
          <w:sz w:val="24"/>
          <w:szCs w:val="24"/>
        </w:rPr>
        <w:t>X X</w:t>
      </w:r>
      <w:r w:rsidR="00D35595" w:rsidRPr="00CB007C">
        <w:rPr>
          <w:rFonts w:ascii="Tahoma" w:hAnsi="Tahoma" w:cs="Tahoma"/>
          <w:sz w:val="24"/>
          <w:szCs w:val="24"/>
        </w:rPr>
        <w:t xml:space="preserve"> broj UP 1 </w:t>
      </w:r>
      <w:r w:rsidR="00600F7D">
        <w:rPr>
          <w:rFonts w:ascii="Tahoma" w:hAnsi="Tahoma" w:cs="Tahoma"/>
          <w:sz w:val="24"/>
          <w:szCs w:val="24"/>
        </w:rPr>
        <w:t>986/1</w:t>
      </w:r>
      <w:r w:rsidR="00D35595" w:rsidRPr="00CB007C">
        <w:rPr>
          <w:rFonts w:ascii="Tahoma" w:hAnsi="Tahoma" w:cs="Tahoma"/>
          <w:sz w:val="24"/>
          <w:szCs w:val="24"/>
        </w:rPr>
        <w:t xml:space="preserve"> JU SMŠ “Mladost” - Tivat donijela akt broj UP 1 </w:t>
      </w:r>
      <w:r w:rsidR="00600F7D">
        <w:rPr>
          <w:rFonts w:ascii="Tahoma" w:hAnsi="Tahoma" w:cs="Tahoma"/>
          <w:sz w:val="24"/>
          <w:szCs w:val="24"/>
        </w:rPr>
        <w:t>986/2</w:t>
      </w:r>
      <w:r w:rsidR="00BF2BE3">
        <w:rPr>
          <w:rFonts w:ascii="Tahoma" w:hAnsi="Tahoma" w:cs="Tahoma"/>
          <w:sz w:val="24"/>
          <w:szCs w:val="24"/>
        </w:rPr>
        <w:t xml:space="preserve">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600F7D">
        <w:rPr>
          <w:rFonts w:ascii="Tahoma" w:hAnsi="Tahoma" w:cs="Tahoma"/>
          <w:sz w:val="24"/>
          <w:szCs w:val="24"/>
        </w:rPr>
        <w:t>986/2</w:t>
      </w:r>
      <w:r w:rsidR="00BF2BE3">
        <w:rPr>
          <w:rFonts w:ascii="Tahoma" w:hAnsi="Tahoma" w:cs="Tahoma"/>
          <w:sz w:val="24"/>
          <w:szCs w:val="24"/>
        </w:rPr>
        <w:t xml:space="preserve">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w:t>
      </w:r>
      <w:r w:rsidR="00605E40">
        <w:rPr>
          <w:rFonts w:ascii="Tahoma" w:hAnsi="Tahoma" w:cs="Tahoma"/>
          <w:sz w:val="24"/>
          <w:szCs w:val="24"/>
        </w:rPr>
        <w:t>e</w:t>
      </w:r>
      <w:r w:rsidR="00D35595" w:rsidRPr="00CB007C">
        <w:rPr>
          <w:rFonts w:ascii="Tahoma" w:hAnsi="Tahoma" w:cs="Tahoma"/>
          <w:sz w:val="24"/>
          <w:szCs w:val="24"/>
        </w:rPr>
        <w:t xml:space="preserve">štenje broj UP I </w:t>
      </w:r>
      <w:r w:rsidR="00600F7D">
        <w:rPr>
          <w:rFonts w:ascii="Tahoma" w:hAnsi="Tahoma" w:cs="Tahoma"/>
          <w:sz w:val="24"/>
          <w:szCs w:val="24"/>
        </w:rPr>
        <w:t>986/2</w:t>
      </w:r>
      <w:r w:rsidR="00BF2BE3">
        <w:rPr>
          <w:rFonts w:ascii="Tahoma" w:hAnsi="Tahoma" w:cs="Tahoma"/>
          <w:sz w:val="24"/>
          <w:szCs w:val="24"/>
        </w:rPr>
        <w:t xml:space="preserve"> </w:t>
      </w:r>
      <w:r w:rsidR="00D35595" w:rsidRPr="00CB007C">
        <w:rPr>
          <w:rFonts w:ascii="Tahoma" w:hAnsi="Tahoma" w:cs="Tahoma"/>
          <w:sz w:val="24"/>
          <w:szCs w:val="24"/>
        </w:rPr>
        <w:t xml:space="preserve">treba zamijeniti rješenjem i po predmetnom zahtjevu broj UP 1 </w:t>
      </w:r>
      <w:r w:rsidR="00600F7D">
        <w:rPr>
          <w:rFonts w:ascii="Tahoma" w:hAnsi="Tahoma" w:cs="Tahoma"/>
          <w:sz w:val="24"/>
          <w:szCs w:val="24"/>
        </w:rPr>
        <w:t>986/1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0F0EF3">
        <w:rPr>
          <w:rFonts w:ascii="Tahoma" w:hAnsi="Tahoma" w:cs="Tahoma"/>
          <w:sz w:val="24"/>
          <w:szCs w:val="24"/>
        </w:rPr>
        <w:t>X X</w:t>
      </w:r>
      <w:r w:rsidR="00D35595" w:rsidRPr="00CB007C">
        <w:rPr>
          <w:rFonts w:ascii="Tahoma" w:hAnsi="Tahoma" w:cs="Tahoma"/>
          <w:sz w:val="24"/>
          <w:szCs w:val="24"/>
        </w:rPr>
        <w:t xml:space="preserve"> broj UP I </w:t>
      </w:r>
      <w:r w:rsidR="00600F7D">
        <w:rPr>
          <w:rFonts w:ascii="Tahoma" w:hAnsi="Tahoma" w:cs="Tahoma"/>
          <w:sz w:val="24"/>
          <w:szCs w:val="24"/>
        </w:rPr>
        <w:t>986/1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02E181D0"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600F7D">
        <w:rPr>
          <w:rFonts w:ascii="Tahoma" w:hAnsi="Tahoma" w:cs="Tahoma"/>
          <w:sz w:val="24"/>
          <w:szCs w:val="24"/>
        </w:rPr>
        <w:t>986/1</w:t>
      </w:r>
      <w:r w:rsidR="00D35595" w:rsidRPr="00E242E6">
        <w:rPr>
          <w:rFonts w:ascii="Tahoma" w:hAnsi="Tahoma" w:cs="Tahoma"/>
          <w:sz w:val="24"/>
          <w:szCs w:val="24"/>
        </w:rPr>
        <w:t xml:space="preserve"> od </w:t>
      </w:r>
      <w:r w:rsidR="00BF2BE3">
        <w:rPr>
          <w:rFonts w:ascii="Tahoma" w:hAnsi="Tahoma" w:cs="Tahoma"/>
          <w:sz w:val="24"/>
          <w:szCs w:val="24"/>
        </w:rPr>
        <w:t>28.07.2017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600F7D">
        <w:rPr>
          <w:rFonts w:ascii="Tahoma" w:hAnsi="Tahoma" w:cs="Tahoma"/>
          <w:sz w:val="24"/>
          <w:szCs w:val="24"/>
        </w:rPr>
        <w:t>oktobar</w:t>
      </w:r>
      <w:r w:rsidR="00D35595">
        <w:rPr>
          <w:rFonts w:ascii="Tahoma" w:hAnsi="Tahoma" w:cs="Tahoma"/>
          <w:sz w:val="24"/>
          <w:szCs w:val="24"/>
        </w:rPr>
        <w:t xml:space="preserve"> </w:t>
      </w:r>
      <w:r w:rsidR="00F147A9">
        <w:rPr>
          <w:rFonts w:ascii="Tahoma" w:hAnsi="Tahoma" w:cs="Tahoma"/>
          <w:sz w:val="24"/>
          <w:szCs w:val="24"/>
        </w:rPr>
        <w:t>2014</w:t>
      </w:r>
      <w:r w:rsidR="00D35595">
        <w:rPr>
          <w:rFonts w:ascii="Tahoma" w:hAnsi="Tahoma" w:cs="Tahoma"/>
          <w:sz w:val="24"/>
          <w:szCs w:val="24"/>
        </w:rPr>
        <w:t>.g</w:t>
      </w:r>
      <w:r w:rsidR="00D35595" w:rsidRPr="00E242E6">
        <w:rPr>
          <w:rFonts w:ascii="Tahoma" w:hAnsi="Tahoma" w:cs="Tahoma"/>
          <w:sz w:val="24"/>
          <w:szCs w:val="24"/>
        </w:rPr>
        <w:t>odine.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600F7D">
        <w:rPr>
          <w:rFonts w:ascii="Tahoma" w:hAnsi="Tahoma" w:cs="Tahoma"/>
          <w:sz w:val="24"/>
          <w:szCs w:val="24"/>
        </w:rPr>
        <w:t>986/2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600F7D">
        <w:rPr>
          <w:rFonts w:ascii="Tahoma" w:hAnsi="Tahoma" w:cs="Tahoma"/>
          <w:sz w:val="24"/>
          <w:szCs w:val="24"/>
        </w:rPr>
        <w:t>986/1</w:t>
      </w:r>
      <w:r w:rsidR="00D35595">
        <w:rPr>
          <w:rFonts w:ascii="Tahoma" w:hAnsi="Tahoma" w:cs="Tahoma"/>
          <w:sz w:val="24"/>
          <w:szCs w:val="24"/>
        </w:rPr>
        <w:t xml:space="preserve"> ( od </w:t>
      </w:r>
      <w:r w:rsidR="00895A5F">
        <w:rPr>
          <w:rFonts w:ascii="Tahoma" w:hAnsi="Tahoma" w:cs="Tahoma"/>
          <w:sz w:val="24"/>
          <w:szCs w:val="24"/>
        </w:rPr>
        <w:t>28.07</w:t>
      </w:r>
      <w:r w:rsidR="00D35595">
        <w:rPr>
          <w:rFonts w:ascii="Tahoma" w:hAnsi="Tahoma" w:cs="Tahoma"/>
          <w:sz w:val="24"/>
          <w:szCs w:val="24"/>
        </w:rPr>
        <w:t>.2017.g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600F7D">
        <w:rPr>
          <w:rFonts w:ascii="Tahoma" w:hAnsi="Tahoma" w:cs="Tahoma"/>
          <w:sz w:val="24"/>
          <w:szCs w:val="24"/>
        </w:rPr>
        <w:t>986/3</w:t>
      </w:r>
      <w:r w:rsidR="00D35595">
        <w:rPr>
          <w:rFonts w:ascii="Tahoma" w:hAnsi="Tahoma" w:cs="Tahoma"/>
          <w:sz w:val="24"/>
          <w:szCs w:val="24"/>
        </w:rPr>
        <w:t xml:space="preserve"> ( od 06.6.2017.g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600F7D">
        <w:rPr>
          <w:rFonts w:ascii="Tahoma" w:hAnsi="Tahoma" w:cs="Tahoma"/>
          <w:sz w:val="24"/>
          <w:szCs w:val="24"/>
        </w:rPr>
        <w:t>986/2</w:t>
      </w:r>
      <w:r w:rsidR="00D35595">
        <w:rPr>
          <w:rFonts w:ascii="Tahoma" w:hAnsi="Tahoma" w:cs="Tahoma"/>
          <w:sz w:val="24"/>
          <w:szCs w:val="24"/>
        </w:rPr>
        <w:t xml:space="preserve"> od 14.</w:t>
      </w:r>
      <w:r w:rsidR="00895A5F">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600F7D">
        <w:rPr>
          <w:rFonts w:ascii="Tahoma" w:hAnsi="Tahoma" w:cs="Tahoma"/>
          <w:sz w:val="24"/>
          <w:szCs w:val="24"/>
        </w:rPr>
        <w:t>986/3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w:t>
      </w:r>
      <w:r w:rsidR="00600F7D">
        <w:rPr>
          <w:rFonts w:ascii="Tahoma" w:hAnsi="Tahoma" w:cs="Tahoma"/>
          <w:sz w:val="24"/>
          <w:szCs w:val="24"/>
        </w:rPr>
        <w:t>3146-2/17 (od 23</w:t>
      </w:r>
      <w:r w:rsidR="00D35595" w:rsidRPr="00E242E6">
        <w:rPr>
          <w:rFonts w:ascii="Tahoma" w:hAnsi="Tahoma" w:cs="Tahoma"/>
          <w:sz w:val="24"/>
          <w:szCs w:val="24"/>
        </w:rPr>
        <w:t>.</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600F7D">
        <w:rPr>
          <w:rFonts w:ascii="Tahoma" w:hAnsi="Tahoma" w:cs="Tahoma"/>
          <w:sz w:val="24"/>
          <w:szCs w:val="24"/>
        </w:rPr>
        <w:t>986/2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w:t>
      </w:r>
      <w:r w:rsidR="00600F7D">
        <w:rPr>
          <w:rFonts w:ascii="Tahoma" w:hAnsi="Tahoma" w:cs="Tahoma"/>
          <w:sz w:val="24"/>
          <w:szCs w:val="24"/>
        </w:rPr>
        <w:t>3146</w:t>
      </w:r>
      <w:r w:rsidR="00895A5F">
        <w:rPr>
          <w:rFonts w:ascii="Tahoma" w:hAnsi="Tahoma" w:cs="Tahoma"/>
          <w:sz w:val="24"/>
          <w:szCs w:val="24"/>
        </w:rPr>
        <w:t>-2/</w:t>
      </w:r>
      <w:r w:rsidR="00D35595">
        <w:rPr>
          <w:rFonts w:ascii="Tahoma" w:hAnsi="Tahoma" w:cs="Tahoma"/>
          <w:sz w:val="24"/>
          <w:szCs w:val="24"/>
        </w:rPr>
        <w:t xml:space="preserve">17 (od </w:t>
      </w:r>
      <w:r w:rsidR="00600F7D">
        <w:rPr>
          <w:rFonts w:ascii="Tahoma" w:hAnsi="Tahoma" w:cs="Tahoma"/>
          <w:sz w:val="24"/>
          <w:szCs w:val="24"/>
        </w:rPr>
        <w:t>23</w:t>
      </w:r>
      <w:r w:rsidR="00AA5758">
        <w:rPr>
          <w:rFonts w:ascii="Tahoma" w:hAnsi="Tahoma" w:cs="Tahoma"/>
          <w:sz w:val="24"/>
          <w:szCs w:val="24"/>
        </w:rPr>
        <w:t>.05</w:t>
      </w:r>
      <w:r w:rsidR="00D35595">
        <w:rPr>
          <w:rFonts w:ascii="Tahoma" w:hAnsi="Tahoma" w:cs="Tahoma"/>
          <w:sz w:val="24"/>
          <w:szCs w:val="24"/>
        </w:rPr>
        <w:t>.2018.godine) ; Savjet A</w:t>
      </w:r>
      <w:r w:rsidR="00D35595" w:rsidRPr="00E242E6">
        <w:rPr>
          <w:rFonts w:ascii="Tahoma" w:hAnsi="Tahoma" w:cs="Tahoma"/>
          <w:sz w:val="24"/>
          <w:szCs w:val="24"/>
        </w:rPr>
        <w:t xml:space="preserve">gencije je utvrdio da je prvostepeni organ </w:t>
      </w:r>
      <w:r w:rsidR="00D35595" w:rsidRPr="00E242E6">
        <w:rPr>
          <w:rFonts w:ascii="Tahoma" w:hAnsi="Tahoma" w:cs="Tahoma"/>
          <w:sz w:val="24"/>
          <w:szCs w:val="24"/>
        </w:rPr>
        <w:lastRenderedPageBreak/>
        <w:t>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600F7D">
        <w:rPr>
          <w:rFonts w:ascii="Tahoma" w:hAnsi="Tahoma" w:cs="Tahoma"/>
          <w:sz w:val="24"/>
          <w:szCs w:val="24"/>
        </w:rPr>
        <w:t>986/1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w:t>
      </w:r>
      <w:r w:rsidR="00600F7D">
        <w:rPr>
          <w:rFonts w:ascii="Tahoma" w:hAnsi="Tahoma" w:cs="Tahoma"/>
          <w:sz w:val="24"/>
          <w:szCs w:val="24"/>
        </w:rPr>
        <w:t>3146</w:t>
      </w:r>
      <w:r w:rsidR="00895A5F">
        <w:rPr>
          <w:rFonts w:ascii="Tahoma" w:hAnsi="Tahoma" w:cs="Tahoma"/>
          <w:sz w:val="24"/>
          <w:szCs w:val="24"/>
        </w:rPr>
        <w:t>/2</w:t>
      </w:r>
      <w:r w:rsidR="0089121A">
        <w:rPr>
          <w:rFonts w:ascii="Tahoma" w:hAnsi="Tahoma" w:cs="Tahoma"/>
          <w:sz w:val="24"/>
          <w:szCs w:val="24"/>
        </w:rPr>
        <w:t xml:space="preserve"> (</w:t>
      </w:r>
      <w:r w:rsidR="00D35595">
        <w:rPr>
          <w:rFonts w:ascii="Tahoma" w:hAnsi="Tahoma" w:cs="Tahoma"/>
          <w:sz w:val="24"/>
          <w:szCs w:val="24"/>
        </w:rPr>
        <w:t xml:space="preserve">od </w:t>
      </w:r>
      <w:r w:rsidR="00600F7D">
        <w:rPr>
          <w:rFonts w:ascii="Tahoma" w:hAnsi="Tahoma" w:cs="Tahoma"/>
          <w:sz w:val="24"/>
          <w:szCs w:val="24"/>
        </w:rPr>
        <w:t>23</w:t>
      </w:r>
      <w:r w:rsidR="00CD3CDF">
        <w:rPr>
          <w:rFonts w:ascii="Tahoma" w:hAnsi="Tahoma" w:cs="Tahoma"/>
          <w:sz w:val="24"/>
          <w:szCs w:val="24"/>
        </w:rPr>
        <w:t>.05</w:t>
      </w:r>
      <w:r w:rsidR="00D35595">
        <w:rPr>
          <w:rFonts w:ascii="Tahoma" w:hAnsi="Tahoma" w:cs="Tahoma"/>
          <w:sz w:val="24"/>
          <w:szCs w:val="24"/>
        </w:rPr>
        <w:t>.2018.g</w:t>
      </w:r>
      <w:r w:rsidR="00CD3CDF">
        <w:rPr>
          <w:rFonts w:ascii="Tahoma" w:hAnsi="Tahoma" w:cs="Tahoma"/>
          <w:sz w:val="24"/>
          <w:szCs w:val="24"/>
        </w:rPr>
        <w:t>odine), t</w:t>
      </w:r>
      <w:r w:rsidR="00D35595" w:rsidRPr="00E242E6">
        <w:rPr>
          <w:rFonts w:ascii="Tahoma" w:hAnsi="Tahoma" w:cs="Tahoma"/>
          <w:sz w:val="24"/>
          <w:szCs w:val="24"/>
        </w:rPr>
        <w: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600F7D">
        <w:rPr>
          <w:rFonts w:ascii="Tahoma" w:hAnsi="Tahoma" w:cs="Tahoma"/>
          <w:sz w:val="24"/>
          <w:szCs w:val="24"/>
        </w:rPr>
        <w:t>986/3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600F7D">
        <w:rPr>
          <w:rFonts w:ascii="Tahoma" w:hAnsi="Tahoma" w:cs="Tahoma"/>
          <w:sz w:val="24"/>
          <w:szCs w:val="24"/>
        </w:rPr>
        <w:t>986/3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600F7D">
        <w:rPr>
          <w:rFonts w:ascii="Tahoma" w:hAnsi="Tahoma" w:cs="Tahoma"/>
          <w:sz w:val="24"/>
          <w:szCs w:val="24"/>
        </w:rPr>
        <w:t>986/3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 xml:space="preserve">15 dana od dana prijema </w:t>
      </w:r>
      <w:r w:rsidR="003D0603">
        <w:rPr>
          <w:rFonts w:ascii="Tahoma" w:hAnsi="Tahoma" w:cs="Tahoma"/>
          <w:sz w:val="24"/>
          <w:szCs w:val="24"/>
        </w:rPr>
        <w:t>rješenja.</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69D7D2DC"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w:t>
      </w:r>
      <w:r w:rsidR="00600F7D">
        <w:rPr>
          <w:rFonts w:ascii="Tahoma" w:hAnsi="Tahoma" w:cs="Tahoma"/>
          <w:sz w:val="24"/>
          <w:szCs w:val="24"/>
        </w:rPr>
        <w:t xml:space="preserve">edostatke </w:t>
      </w:r>
      <w:r w:rsidR="00463391">
        <w:rPr>
          <w:rFonts w:ascii="Tahoma" w:hAnsi="Tahoma" w:cs="Tahoma"/>
          <w:sz w:val="24"/>
          <w:szCs w:val="24"/>
        </w:rPr>
        <w:t xml:space="preserve">u zahtjevu i uputi ga kako </w:t>
      </w:r>
      <w:r w:rsidR="00600F7D">
        <w:rPr>
          <w:rFonts w:ascii="Tahoma" w:hAnsi="Tahoma" w:cs="Tahoma"/>
          <w:sz w:val="24"/>
          <w:szCs w:val="24"/>
        </w:rPr>
        <w:t>nedostatke</w:t>
      </w:r>
      <w:r w:rsidR="00463391">
        <w:rPr>
          <w:rFonts w:ascii="Tahoma" w:hAnsi="Tahoma" w:cs="Tahoma"/>
          <w:sz w:val="24"/>
          <w:szCs w:val="24"/>
        </w:rPr>
        <w:t xml:space="preserv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80630A">
        <w:rPr>
          <w:rFonts w:ascii="Tahoma" w:hAnsi="Tahoma" w:cs="Tahoma"/>
          <w:sz w:val="24"/>
          <w:szCs w:val="24"/>
        </w:rPr>
        <w:t xml:space="preserve"> </w:t>
      </w:r>
      <w:r w:rsidR="007A1A2F">
        <w:rPr>
          <w:rFonts w:ascii="Tahoma" w:hAnsi="Tahoma" w:cs="Tahoma"/>
          <w:sz w:val="24"/>
          <w:szCs w:val="24"/>
        </w:rPr>
        <w:t xml:space="preserve">akte institucija JU SMŠ „Mladost“ Tivat, sa kojima su inicirana službena putovanja za zaposlene radnike JU SMŠ „Mladost“ Tivat za </w:t>
      </w:r>
      <w:r w:rsidR="00600F7D">
        <w:rPr>
          <w:rFonts w:ascii="Tahoma" w:hAnsi="Tahoma" w:cs="Tahoma"/>
          <w:sz w:val="24"/>
          <w:szCs w:val="24"/>
        </w:rPr>
        <w:t>oktobar</w:t>
      </w:r>
      <w:r w:rsidR="007A1A2F">
        <w:rPr>
          <w:rFonts w:ascii="Tahoma" w:hAnsi="Tahoma" w:cs="Tahoma"/>
          <w:sz w:val="24"/>
          <w:szCs w:val="24"/>
        </w:rPr>
        <w:t xml:space="preserve"> 2014.godine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razloga što je </w:t>
      </w:r>
      <w:r w:rsidR="00F2464E">
        <w:rPr>
          <w:rFonts w:ascii="Tahoma" w:hAnsi="Tahoma" w:cs="Tahoma"/>
          <w:sz w:val="24"/>
          <w:szCs w:val="24"/>
        </w:rPr>
        <w:lastRenderedPageBreak/>
        <w:t>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364FA" w14:textId="77777777" w:rsidR="00393EB7" w:rsidRDefault="00393EB7" w:rsidP="004C7646">
      <w:pPr>
        <w:spacing w:after="0" w:line="240" w:lineRule="auto"/>
      </w:pPr>
      <w:r>
        <w:separator/>
      </w:r>
    </w:p>
  </w:endnote>
  <w:endnote w:type="continuationSeparator" w:id="0">
    <w:p w14:paraId="0D0F9F69" w14:textId="77777777" w:rsidR="00393EB7" w:rsidRDefault="00393EB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393EB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393EB7" w:rsidP="00EA2993">
    <w:pPr>
      <w:pStyle w:val="Footer"/>
      <w:rPr>
        <w:b/>
        <w:sz w:val="16"/>
        <w:szCs w:val="16"/>
      </w:rPr>
    </w:pPr>
  </w:p>
  <w:p w14:paraId="1341C81A" w14:textId="77777777" w:rsidR="0090753B" w:rsidRPr="00E62A90" w:rsidRDefault="00393EB7" w:rsidP="00E62A90">
    <w:pPr>
      <w:pStyle w:val="Footer"/>
      <w:shd w:val="clear" w:color="auto" w:fill="FF0000"/>
      <w:jc w:val="center"/>
      <w:rPr>
        <w:b/>
        <w:color w:val="FF0000"/>
        <w:sz w:val="2"/>
        <w:szCs w:val="2"/>
      </w:rPr>
    </w:pPr>
  </w:p>
  <w:p w14:paraId="5DA6457D" w14:textId="77777777" w:rsidR="0090753B" w:rsidRDefault="00393EB7"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393EB7">
    <w:pPr>
      <w:pStyle w:val="Footer"/>
    </w:pPr>
  </w:p>
  <w:p w14:paraId="74BC30A6" w14:textId="77777777" w:rsidR="0090753B" w:rsidRDefault="00393EB7"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6B1ED" w14:textId="77777777" w:rsidR="00393EB7" w:rsidRDefault="00393EB7" w:rsidP="004C7646">
      <w:pPr>
        <w:spacing w:after="0" w:line="240" w:lineRule="auto"/>
      </w:pPr>
      <w:r>
        <w:separator/>
      </w:r>
    </w:p>
  </w:footnote>
  <w:footnote w:type="continuationSeparator" w:id="0">
    <w:p w14:paraId="7F30D364" w14:textId="77777777" w:rsidR="00393EB7" w:rsidRDefault="00393EB7"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0EF3"/>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3EB7"/>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0603"/>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77CE9"/>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4C98"/>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6FE8"/>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0F7D"/>
    <w:rsid w:val="006016CA"/>
    <w:rsid w:val="00601E4A"/>
    <w:rsid w:val="0060355B"/>
    <w:rsid w:val="00605E40"/>
    <w:rsid w:val="00606BD6"/>
    <w:rsid w:val="00612AB8"/>
    <w:rsid w:val="00612E4F"/>
    <w:rsid w:val="00626255"/>
    <w:rsid w:val="00626F14"/>
    <w:rsid w:val="00627C10"/>
    <w:rsid w:val="0063159A"/>
    <w:rsid w:val="00633A3D"/>
    <w:rsid w:val="00635066"/>
    <w:rsid w:val="0063781F"/>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2FBA"/>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1A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5D6E"/>
    <w:rsid w:val="00877417"/>
    <w:rsid w:val="00881AAC"/>
    <w:rsid w:val="008823F9"/>
    <w:rsid w:val="0088240C"/>
    <w:rsid w:val="0088297D"/>
    <w:rsid w:val="008837E2"/>
    <w:rsid w:val="00884A18"/>
    <w:rsid w:val="00887554"/>
    <w:rsid w:val="00890A69"/>
    <w:rsid w:val="0089121A"/>
    <w:rsid w:val="00892A57"/>
    <w:rsid w:val="00895A5F"/>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BA1"/>
    <w:rsid w:val="008F5C21"/>
    <w:rsid w:val="008F6132"/>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5758"/>
    <w:rsid w:val="00AA6225"/>
    <w:rsid w:val="00AB069B"/>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6712"/>
    <w:rsid w:val="00B40C08"/>
    <w:rsid w:val="00B43D97"/>
    <w:rsid w:val="00B46749"/>
    <w:rsid w:val="00B52023"/>
    <w:rsid w:val="00B52932"/>
    <w:rsid w:val="00B52C8C"/>
    <w:rsid w:val="00B576BE"/>
    <w:rsid w:val="00B61C7D"/>
    <w:rsid w:val="00B623B2"/>
    <w:rsid w:val="00B639E7"/>
    <w:rsid w:val="00B66F94"/>
    <w:rsid w:val="00B7160C"/>
    <w:rsid w:val="00B762EB"/>
    <w:rsid w:val="00B77884"/>
    <w:rsid w:val="00B8115A"/>
    <w:rsid w:val="00B81762"/>
    <w:rsid w:val="00B852AD"/>
    <w:rsid w:val="00B858B1"/>
    <w:rsid w:val="00B90A49"/>
    <w:rsid w:val="00B9172E"/>
    <w:rsid w:val="00B965C8"/>
    <w:rsid w:val="00BA7788"/>
    <w:rsid w:val="00BA7C11"/>
    <w:rsid w:val="00BB1A26"/>
    <w:rsid w:val="00BB1DB9"/>
    <w:rsid w:val="00BB25A1"/>
    <w:rsid w:val="00BB49EF"/>
    <w:rsid w:val="00BC247A"/>
    <w:rsid w:val="00BC6BE6"/>
    <w:rsid w:val="00BC7568"/>
    <w:rsid w:val="00BD14BA"/>
    <w:rsid w:val="00BD1750"/>
    <w:rsid w:val="00BD3157"/>
    <w:rsid w:val="00BD4301"/>
    <w:rsid w:val="00BD4CAF"/>
    <w:rsid w:val="00BD5F78"/>
    <w:rsid w:val="00BD6593"/>
    <w:rsid w:val="00BD75DD"/>
    <w:rsid w:val="00BE0DDB"/>
    <w:rsid w:val="00BE1B5E"/>
    <w:rsid w:val="00BE2B5D"/>
    <w:rsid w:val="00BE3D3A"/>
    <w:rsid w:val="00BF0926"/>
    <w:rsid w:val="00BF1112"/>
    <w:rsid w:val="00BF2BE3"/>
    <w:rsid w:val="00BF4A0C"/>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4920"/>
    <w:rsid w:val="00CB5F0D"/>
    <w:rsid w:val="00CB71C0"/>
    <w:rsid w:val="00CB7B11"/>
    <w:rsid w:val="00CC1BA4"/>
    <w:rsid w:val="00CC2812"/>
    <w:rsid w:val="00CC41A0"/>
    <w:rsid w:val="00CC6177"/>
    <w:rsid w:val="00CC7DB3"/>
    <w:rsid w:val="00CD035F"/>
    <w:rsid w:val="00CD3CDF"/>
    <w:rsid w:val="00CD489E"/>
    <w:rsid w:val="00CD586C"/>
    <w:rsid w:val="00CD64D4"/>
    <w:rsid w:val="00CD6B6F"/>
    <w:rsid w:val="00CE0F69"/>
    <w:rsid w:val="00CE2EDC"/>
    <w:rsid w:val="00CE523C"/>
    <w:rsid w:val="00CE72F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6019A"/>
    <w:rsid w:val="00D65720"/>
    <w:rsid w:val="00D66721"/>
    <w:rsid w:val="00D71B3D"/>
    <w:rsid w:val="00D75AE1"/>
    <w:rsid w:val="00D776E3"/>
    <w:rsid w:val="00D865F7"/>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35E1"/>
    <w:rsid w:val="00DD3EBE"/>
    <w:rsid w:val="00DE0523"/>
    <w:rsid w:val="00DE1B36"/>
    <w:rsid w:val="00DE21F5"/>
    <w:rsid w:val="00DE481B"/>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029F"/>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2A12"/>
    <w:rsid w:val="00F11FEE"/>
    <w:rsid w:val="00F1332D"/>
    <w:rsid w:val="00F147A9"/>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A8E3A2-792D-454F-A912-693F2126A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1421</Words>
  <Characters>8105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2018-09-19T12:39:00Z</cp:lastPrinted>
  <dcterms:created xsi:type="dcterms:W3CDTF">2018-09-20T07:55:00Z</dcterms:created>
  <dcterms:modified xsi:type="dcterms:W3CDTF">2018-11-26T07:50:00Z</dcterms:modified>
</cp:coreProperties>
</file>